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59" w:rsidRPr="00983365" w:rsidRDefault="00252159" w:rsidP="00252159">
      <w:pPr>
        <w:jc w:val="center"/>
        <w:rPr>
          <w:b/>
          <w:color w:val="262626" w:themeColor="text1" w:themeTint="D9"/>
          <w:sz w:val="28"/>
          <w:szCs w:val="28"/>
        </w:rPr>
      </w:pPr>
      <w:r w:rsidRPr="00983365">
        <w:rPr>
          <w:b/>
          <w:color w:val="262626" w:themeColor="text1" w:themeTint="D9"/>
          <w:sz w:val="28"/>
          <w:szCs w:val="28"/>
        </w:rPr>
        <w:t xml:space="preserve">МЕЖДУНАРОДНАЯ ЛАБОРАТОРИЯ ИССЛЕДОВАНИЙ </w:t>
      </w:r>
    </w:p>
    <w:p w:rsidR="00252159" w:rsidRPr="00983365" w:rsidRDefault="00252159" w:rsidP="00252159">
      <w:pPr>
        <w:jc w:val="center"/>
        <w:rPr>
          <w:b/>
          <w:color w:val="262626" w:themeColor="text1" w:themeTint="D9"/>
          <w:sz w:val="28"/>
          <w:szCs w:val="28"/>
        </w:rPr>
      </w:pPr>
      <w:r w:rsidRPr="00983365">
        <w:rPr>
          <w:b/>
          <w:color w:val="262626" w:themeColor="text1" w:themeTint="D9"/>
          <w:sz w:val="28"/>
          <w:szCs w:val="28"/>
        </w:rPr>
        <w:t>РУССКО-ЕВРОПЕЙСКОГО ИНТЕЛЛЕКТУАЛЬНОГО ДИАЛОГА</w:t>
      </w:r>
    </w:p>
    <w:p w:rsidR="00252159" w:rsidRPr="00983365" w:rsidRDefault="00252159" w:rsidP="00252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62626" w:themeColor="text1" w:themeTint="D9"/>
          <w:sz w:val="32"/>
          <w:szCs w:val="32"/>
        </w:rPr>
      </w:pPr>
      <w:r w:rsidRPr="00983365">
        <w:rPr>
          <w:rFonts w:ascii="Times New Roman,Bold" w:hAnsi="Times New Roman,Bold" w:cs="Times New Roman,Bold"/>
          <w:b/>
          <w:bCs/>
          <w:color w:val="262626" w:themeColor="text1" w:themeTint="D9"/>
          <w:sz w:val="32"/>
          <w:szCs w:val="32"/>
        </w:rPr>
        <w:t>приглашает</w:t>
      </w:r>
    </w:p>
    <w:p w:rsidR="00056D25" w:rsidRPr="00056D25" w:rsidRDefault="00056D25" w:rsidP="00252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1F497D" w:themeColor="text2"/>
          <w:sz w:val="16"/>
          <w:szCs w:val="16"/>
        </w:rPr>
      </w:pPr>
    </w:p>
    <w:p w:rsidR="00252159" w:rsidRPr="00983365" w:rsidRDefault="000D49F8" w:rsidP="00252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D49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 w:rsidR="00983365" w:rsidRPr="000D49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 w:rsidR="007D3767" w:rsidRPr="0098336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983365" w:rsidRPr="0098336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февраля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(четверг</w:t>
      </w:r>
      <w:r w:rsidR="007D3767" w:rsidRPr="0098336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), в 18:00</w:t>
      </w:r>
    </w:p>
    <w:p w:rsidR="0011373E" w:rsidRPr="000D49F8" w:rsidRDefault="0011373E" w:rsidP="00252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252159" w:rsidRPr="00983365" w:rsidRDefault="00252159" w:rsidP="00252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262626" w:themeColor="text1" w:themeTint="D9"/>
          <w:sz w:val="24"/>
          <w:szCs w:val="24"/>
        </w:rPr>
      </w:pPr>
      <w:r w:rsidRPr="00983365">
        <w:rPr>
          <w:rFonts w:ascii="Times New Roman,BoldItalic" w:hAnsi="Times New Roman,BoldItalic" w:cs="Times New Roman,BoldItalic"/>
          <w:b/>
          <w:bCs/>
          <w:i/>
          <w:iCs/>
          <w:color w:val="262626" w:themeColor="text1" w:themeTint="D9"/>
          <w:sz w:val="24"/>
          <w:szCs w:val="24"/>
        </w:rPr>
        <w:t>в рамках семинара «Запад и Восток: универсализм культуры»</w:t>
      </w:r>
    </w:p>
    <w:p w:rsidR="007D3767" w:rsidRPr="000D49F8" w:rsidRDefault="007D3767" w:rsidP="00252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1F497D" w:themeColor="text2"/>
          <w:sz w:val="16"/>
          <w:szCs w:val="24"/>
        </w:rPr>
      </w:pPr>
    </w:p>
    <w:p w:rsidR="00252159" w:rsidRPr="000D49F8" w:rsidRDefault="00252159" w:rsidP="00252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262626"/>
          <w:sz w:val="16"/>
          <w:szCs w:val="24"/>
        </w:rPr>
      </w:pPr>
    </w:p>
    <w:p w:rsidR="008551F8" w:rsidRPr="00420B1F" w:rsidRDefault="007D3767" w:rsidP="0085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595959" w:themeColor="text1" w:themeTint="A6"/>
          <w:sz w:val="28"/>
          <w:szCs w:val="28"/>
        </w:rPr>
      </w:pPr>
      <w:r w:rsidRPr="00420B1F">
        <w:rPr>
          <w:rFonts w:ascii="Times New Roman,BoldItalic" w:hAnsi="Times New Roman,BoldItalic" w:cs="Times New Roman,BoldItalic"/>
          <w:b/>
          <w:bCs/>
          <w:i/>
          <w:iCs/>
          <w:color w:val="595959" w:themeColor="text1" w:themeTint="A6"/>
          <w:sz w:val="28"/>
          <w:szCs w:val="28"/>
        </w:rPr>
        <w:t>на доклад</w:t>
      </w:r>
    </w:p>
    <w:p w:rsidR="008551F8" w:rsidRPr="000D49F8" w:rsidRDefault="008551F8" w:rsidP="000D49F8">
      <w:pPr>
        <w:autoSpaceDE w:val="0"/>
        <w:autoSpaceDN w:val="0"/>
        <w:adjustRightInd w:val="0"/>
        <w:spacing w:after="0" w:line="240" w:lineRule="auto"/>
        <w:rPr>
          <w:rFonts w:cs="Times New Roman,BoldItalic"/>
          <w:b/>
          <w:bCs/>
          <w:i/>
          <w:iCs/>
          <w:color w:val="262626" w:themeColor="text1" w:themeTint="D9"/>
          <w:sz w:val="18"/>
          <w:szCs w:val="28"/>
          <w:lang w:val="en-US"/>
        </w:rPr>
      </w:pPr>
    </w:p>
    <w:p w:rsidR="008551F8" w:rsidRPr="000D49F8" w:rsidRDefault="000D49F8" w:rsidP="00983365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Italic"/>
          <w:b/>
          <w:bCs/>
          <w:i/>
          <w:iCs/>
          <w:color w:val="262626" w:themeColor="text1" w:themeTint="D9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noProof/>
          <w:color w:val="262626"/>
          <w:sz w:val="24"/>
          <w:szCs w:val="24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0AA2F2C7" wp14:editId="28487E02">
            <wp:simplePos x="0" y="0"/>
            <wp:positionH relativeFrom="margin">
              <wp:posOffset>5715</wp:posOffset>
            </wp:positionH>
            <wp:positionV relativeFrom="margin">
              <wp:posOffset>2240280</wp:posOffset>
            </wp:positionV>
            <wp:extent cx="2047875" cy="28384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olevich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64" r="-1" b="14857"/>
                    <a:stretch/>
                  </pic:blipFill>
                  <pic:spPr bwMode="auto">
                    <a:xfrm>
                      <a:off x="0" y="0"/>
                      <a:ext cx="2047875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159" w:rsidRPr="00983365">
        <w:rPr>
          <w:rFonts w:ascii="Times New Roman,BoldItalic" w:hAnsi="Times New Roman,BoldItalic" w:cs="Times New Roman,BoldItalic"/>
          <w:b/>
          <w:bCs/>
          <w:i/>
          <w:iCs/>
          <w:color w:val="262626" w:themeColor="text1" w:themeTint="D9"/>
          <w:sz w:val="26"/>
          <w:szCs w:val="26"/>
        </w:rPr>
        <w:t>«</w:t>
      </w:r>
      <w:r w:rsidRPr="000D49F8">
        <w:rPr>
          <w:rFonts w:ascii="Times New Roman,BoldItalic" w:hAnsi="Times New Roman,BoldItalic" w:cs="Times New Roman,BoldItalic"/>
          <w:b/>
          <w:bCs/>
          <w:i/>
          <w:iCs/>
          <w:color w:val="262626" w:themeColor="text1" w:themeTint="D9"/>
          <w:sz w:val="26"/>
          <w:szCs w:val="26"/>
        </w:rPr>
        <w:t>С.Л. Франк в архивах мира: жизнь, творчество, перспективы исследования</w:t>
      </w:r>
      <w:r>
        <w:rPr>
          <w:rFonts w:cs="Times New Roman,BoldItalic"/>
          <w:b/>
          <w:bCs/>
          <w:i/>
          <w:iCs/>
          <w:color w:val="262626" w:themeColor="text1" w:themeTint="D9"/>
          <w:sz w:val="26"/>
          <w:szCs w:val="26"/>
        </w:rPr>
        <w:t>»</w:t>
      </w:r>
    </w:p>
    <w:p w:rsidR="00420B1F" w:rsidRPr="00420B1F" w:rsidRDefault="00420B1F" w:rsidP="00983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262626" w:themeColor="text1" w:themeTint="D9"/>
          <w:sz w:val="20"/>
          <w:szCs w:val="24"/>
        </w:rPr>
      </w:pPr>
    </w:p>
    <w:p w:rsidR="008551F8" w:rsidRPr="00420B1F" w:rsidRDefault="000D49F8" w:rsidP="0011373E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Italic"/>
          <w:b/>
          <w:bCs/>
          <w:i/>
          <w:iCs/>
          <w:color w:val="595959" w:themeColor="text1" w:themeTint="A6"/>
          <w:sz w:val="32"/>
          <w:szCs w:val="32"/>
        </w:rPr>
      </w:pPr>
      <w:r>
        <w:rPr>
          <w:rFonts w:cs="Times New Roman,BoldItalic"/>
          <w:b/>
          <w:bCs/>
          <w:i/>
          <w:iCs/>
          <w:color w:val="595959" w:themeColor="text1" w:themeTint="A6"/>
          <w:sz w:val="32"/>
          <w:szCs w:val="32"/>
        </w:rPr>
        <w:t>Терезы Оболевич</w:t>
      </w:r>
    </w:p>
    <w:p w:rsidR="00983365" w:rsidRPr="00420B1F" w:rsidRDefault="00983365" w:rsidP="00113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62626" w:themeColor="text1" w:themeTint="D9"/>
          <w:sz w:val="18"/>
          <w:szCs w:val="24"/>
        </w:rPr>
      </w:pPr>
    </w:p>
    <w:p w:rsidR="008551F8" w:rsidRPr="00420B1F" w:rsidRDefault="000D49F8" w:rsidP="00113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404040" w:themeColor="text1" w:themeTint="BF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404040" w:themeColor="text1" w:themeTint="BF"/>
          <w:sz w:val="24"/>
          <w:szCs w:val="24"/>
        </w:rPr>
        <w:t>профессора, заведующего кафедрой</w:t>
      </w:r>
      <w:r w:rsidRPr="000D49F8">
        <w:rPr>
          <w:rFonts w:ascii="Times New Roman,Bold" w:hAnsi="Times New Roman,Bold" w:cs="Times New Roman,Bold"/>
          <w:b/>
          <w:bCs/>
          <w:color w:val="404040" w:themeColor="text1" w:themeTint="BF"/>
          <w:sz w:val="24"/>
          <w:szCs w:val="24"/>
        </w:rPr>
        <w:t xml:space="preserve"> философии религии Папского университета Иоанна Павла II (г. Краков)</w:t>
      </w:r>
    </w:p>
    <w:p w:rsidR="00983365" w:rsidRPr="00420B1F" w:rsidRDefault="00983365" w:rsidP="00113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404040" w:themeColor="text1" w:themeTint="BF"/>
          <w:sz w:val="20"/>
          <w:szCs w:val="24"/>
        </w:rPr>
      </w:pPr>
    </w:p>
    <w:p w:rsidR="00D97CDB" w:rsidRDefault="00983365" w:rsidP="000D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404040" w:themeColor="text1" w:themeTint="BF"/>
          <w:sz w:val="20"/>
          <w:szCs w:val="24"/>
        </w:rPr>
      </w:pPr>
      <w:r w:rsidRPr="000D49F8">
        <w:rPr>
          <w:rFonts w:ascii="Times New Roman,Bold" w:hAnsi="Times New Roman,Bold" w:cs="Times New Roman,Bold"/>
          <w:b/>
          <w:bCs/>
          <w:color w:val="404040" w:themeColor="text1" w:themeTint="BF"/>
          <w:sz w:val="20"/>
          <w:szCs w:val="24"/>
        </w:rPr>
        <w:t xml:space="preserve">Аннотация: </w:t>
      </w:r>
      <w:r w:rsidR="000D49F8" w:rsidRPr="000D49F8">
        <w:rPr>
          <w:rFonts w:ascii="Times New Roman,Bold" w:hAnsi="Times New Roman,Bold" w:cs="Times New Roman,Bold"/>
          <w:b/>
          <w:bCs/>
          <w:color w:val="404040" w:themeColor="text1" w:themeTint="BF"/>
          <w:sz w:val="20"/>
          <w:szCs w:val="24"/>
        </w:rPr>
        <w:t>Многогранное творчество С.Л. Франка представлен</w:t>
      </w:r>
      <w:r w:rsidR="00D97CDB">
        <w:rPr>
          <w:rFonts w:cs="Times New Roman,Bold"/>
          <w:b/>
          <w:bCs/>
          <w:color w:val="404040" w:themeColor="text1" w:themeTint="BF"/>
          <w:sz w:val="20"/>
          <w:szCs w:val="24"/>
        </w:rPr>
        <w:t>о</w:t>
      </w:r>
      <w:r w:rsidR="000D49F8" w:rsidRPr="000D49F8">
        <w:rPr>
          <w:rFonts w:ascii="Times New Roman,Bold" w:hAnsi="Times New Roman,Bold" w:cs="Times New Roman,Bold"/>
          <w:b/>
          <w:bCs/>
          <w:color w:val="404040" w:themeColor="text1" w:themeTint="BF"/>
          <w:sz w:val="20"/>
          <w:szCs w:val="24"/>
        </w:rPr>
        <w:t xml:space="preserve"> не только в его опубликованных работах, но и </w:t>
      </w:r>
      <w:r w:rsidR="00D97CDB">
        <w:rPr>
          <w:rFonts w:ascii="Times New Roman,Bold" w:hAnsi="Times New Roman,Bold" w:cs="Times New Roman,Bold"/>
          <w:b/>
          <w:bCs/>
          <w:color w:val="404040" w:themeColor="text1" w:themeTint="BF"/>
          <w:sz w:val="20"/>
          <w:szCs w:val="24"/>
        </w:rPr>
        <w:t xml:space="preserve">в </w:t>
      </w:r>
      <w:r w:rsidR="000D49F8" w:rsidRPr="000D49F8">
        <w:rPr>
          <w:rFonts w:ascii="Times New Roman,Bold" w:hAnsi="Times New Roman,Bold" w:cs="Times New Roman,Bold"/>
          <w:b/>
          <w:bCs/>
          <w:color w:val="404040" w:themeColor="text1" w:themeTint="BF"/>
          <w:sz w:val="20"/>
          <w:szCs w:val="24"/>
        </w:rPr>
        <w:t xml:space="preserve">архивных источниках: необнародованных рукописях, письмах, дневниковых записях и пр. Большинство его бумаг хранится в Бахметьевском архиве Колумбийского университета (Нью-Йорк, США). </w:t>
      </w:r>
    </w:p>
    <w:p w:rsidR="00D92CD1" w:rsidRPr="000D49F8" w:rsidRDefault="000D49F8" w:rsidP="000D49F8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  <w:color w:val="404040" w:themeColor="text1" w:themeTint="BF"/>
          <w:sz w:val="20"/>
          <w:szCs w:val="24"/>
        </w:rPr>
      </w:pPr>
      <w:r w:rsidRPr="000D49F8">
        <w:rPr>
          <w:rFonts w:ascii="Times New Roman,Bold" w:hAnsi="Times New Roman,Bold" w:cs="Times New Roman,Bold"/>
          <w:b/>
          <w:bCs/>
          <w:color w:val="404040" w:themeColor="text1" w:themeTint="BF"/>
          <w:sz w:val="20"/>
          <w:szCs w:val="24"/>
        </w:rPr>
        <w:t>В последнее в</w:t>
      </w:r>
      <w:r w:rsidR="00D97CDB">
        <w:rPr>
          <w:rFonts w:ascii="Times New Roman,Bold" w:hAnsi="Times New Roman,Bold" w:cs="Times New Roman,Bold"/>
          <w:b/>
          <w:bCs/>
          <w:color w:val="404040" w:themeColor="text1" w:themeTint="BF"/>
          <w:sz w:val="20"/>
          <w:szCs w:val="24"/>
        </w:rPr>
        <w:t xml:space="preserve">ремя ведется активная работа по </w:t>
      </w:r>
      <w:r w:rsidRPr="000D49F8">
        <w:rPr>
          <w:rFonts w:ascii="Times New Roman,Bold" w:hAnsi="Times New Roman,Bold" w:cs="Times New Roman,Bold"/>
          <w:b/>
          <w:bCs/>
          <w:color w:val="404040" w:themeColor="text1" w:themeTint="BF"/>
          <w:sz w:val="20"/>
          <w:szCs w:val="24"/>
        </w:rPr>
        <w:t>расшифровке и публикации рукописей Франка и его обширной переписки из этого архива (Г.Е. Аляев, Т.Н.</w:t>
      </w:r>
      <w:r w:rsidR="00D97CDB">
        <w:rPr>
          <w:rFonts w:ascii="Times New Roman,Bold" w:hAnsi="Times New Roman,Bold" w:cs="Times New Roman,Bold"/>
          <w:b/>
          <w:bCs/>
          <w:color w:val="404040" w:themeColor="text1" w:themeTint="BF"/>
          <w:sz w:val="20"/>
          <w:szCs w:val="24"/>
        </w:rPr>
        <w:t> </w:t>
      </w:r>
      <w:r w:rsidRPr="000D49F8">
        <w:rPr>
          <w:rFonts w:ascii="Times New Roman,Bold" w:hAnsi="Times New Roman,Bold" w:cs="Times New Roman,Bold"/>
          <w:b/>
          <w:bCs/>
          <w:color w:val="404040" w:themeColor="text1" w:themeTint="BF"/>
          <w:sz w:val="20"/>
          <w:szCs w:val="24"/>
        </w:rPr>
        <w:t>Резвых, А.А. Гапоненков, с. Т.</w:t>
      </w:r>
      <w:r>
        <w:rPr>
          <w:rFonts w:ascii="Times New Roman,Bold" w:hAnsi="Times New Roman,Bold" w:cs="Times New Roman,Bold"/>
          <w:b/>
          <w:bCs/>
          <w:color w:val="404040" w:themeColor="text1" w:themeTint="BF"/>
          <w:sz w:val="20"/>
          <w:szCs w:val="24"/>
        </w:rPr>
        <w:t> </w:t>
      </w:r>
      <w:r w:rsidRPr="000D49F8">
        <w:rPr>
          <w:rFonts w:ascii="Times New Roman,Bold" w:hAnsi="Times New Roman,Bold" w:cs="Times New Roman,Bold"/>
          <w:b/>
          <w:bCs/>
          <w:color w:val="404040" w:themeColor="text1" w:themeTint="BF"/>
          <w:sz w:val="20"/>
          <w:szCs w:val="24"/>
        </w:rPr>
        <w:t>Оболевич, А.</w:t>
      </w:r>
      <w:r>
        <w:rPr>
          <w:rFonts w:ascii="Times New Roman,Bold" w:hAnsi="Times New Roman,Bold" w:cs="Times New Roman,Bold"/>
          <w:b/>
          <w:bCs/>
          <w:color w:val="404040" w:themeColor="text1" w:themeTint="BF"/>
          <w:sz w:val="20"/>
          <w:szCs w:val="24"/>
        </w:rPr>
        <w:t> </w:t>
      </w:r>
      <w:r w:rsidRPr="000D49F8">
        <w:rPr>
          <w:rFonts w:ascii="Times New Roman,Bold" w:hAnsi="Times New Roman,Bold" w:cs="Times New Roman,Bold"/>
          <w:b/>
          <w:bCs/>
          <w:color w:val="404040" w:themeColor="text1" w:themeTint="BF"/>
          <w:sz w:val="20"/>
          <w:szCs w:val="24"/>
        </w:rPr>
        <w:t>Цыганков). Однако следует помнить, что рукописное наследие русского философа хранится также в других архивных фондах. Одним из наиболее интересных аспектов его жизнедеятельности является переписка с Альбертом Эйнштейном, оригиналы которой находятся в Евр</w:t>
      </w:r>
      <w:r w:rsidR="00D97CDB">
        <w:rPr>
          <w:rFonts w:ascii="Times New Roman,Bold" w:hAnsi="Times New Roman,Bold" w:cs="Times New Roman,Bold"/>
          <w:b/>
          <w:bCs/>
          <w:color w:val="404040" w:themeColor="text1" w:themeTint="BF"/>
          <w:sz w:val="20"/>
          <w:szCs w:val="24"/>
        </w:rPr>
        <w:t xml:space="preserve">ейском университете Иерусалима </w:t>
      </w:r>
      <w:r w:rsidRPr="000D49F8">
        <w:rPr>
          <w:rFonts w:ascii="Times New Roman,Bold" w:hAnsi="Times New Roman,Bold" w:cs="Times New Roman,Bold"/>
          <w:b/>
          <w:bCs/>
          <w:color w:val="404040" w:themeColor="text1" w:themeTint="BF"/>
          <w:sz w:val="20"/>
          <w:szCs w:val="24"/>
        </w:rPr>
        <w:t>с. Терезой Оболевич и А.</w:t>
      </w:r>
      <w:r>
        <w:rPr>
          <w:rFonts w:ascii="Times New Roman,Bold" w:hAnsi="Times New Roman,Bold" w:cs="Times New Roman,Bold"/>
          <w:b/>
          <w:bCs/>
          <w:color w:val="404040" w:themeColor="text1" w:themeTint="BF"/>
          <w:sz w:val="20"/>
          <w:szCs w:val="24"/>
        </w:rPr>
        <w:t> </w:t>
      </w:r>
      <w:r w:rsidRPr="000D49F8">
        <w:rPr>
          <w:rFonts w:ascii="Times New Roman,Bold" w:hAnsi="Times New Roman,Bold" w:cs="Times New Roman,Bold"/>
          <w:b/>
          <w:bCs/>
          <w:color w:val="404040" w:themeColor="text1" w:themeTint="BF"/>
          <w:sz w:val="20"/>
          <w:szCs w:val="24"/>
        </w:rPr>
        <w:t>Цыганковым получено разрешение на публикацию писем Франка к Эйнштейну, в которых русский мыслитель предстает как человек, чрезмерно обеспокоенный судьбой России в послереволюционное время. Франк убедил Эйнштейна в том, что его энтузиазм по поводу возвращения в СССР и возможности научной  работы на родине утопичен, а также указал реальные последствия красного террора в Советском Союзе.  Кроме того, следует учитывать тот факт, что  тексты Франка находятся также в других архивных собраниях. Например, в переписке Франка с немецким историком религии Фридрихом Хайлером (</w:t>
      </w:r>
      <w:r w:rsidR="00133B77">
        <w:rPr>
          <w:rFonts w:ascii="Times New Roman,Bold" w:hAnsi="Times New Roman,Bold" w:cs="Times New Roman,Bold"/>
          <w:b/>
          <w:bCs/>
          <w:color w:val="404040" w:themeColor="text1" w:themeTint="BF"/>
          <w:sz w:val="20"/>
          <w:szCs w:val="24"/>
        </w:rPr>
        <w:t>Марбург</w:t>
      </w:r>
      <w:bookmarkStart w:id="0" w:name="_GoBack"/>
      <w:bookmarkEnd w:id="0"/>
      <w:r w:rsidRPr="000D49F8">
        <w:rPr>
          <w:rFonts w:ascii="Times New Roman,Bold" w:hAnsi="Times New Roman,Bold" w:cs="Times New Roman,Bold"/>
          <w:b/>
          <w:bCs/>
          <w:color w:val="404040" w:themeColor="text1" w:themeTint="BF"/>
          <w:sz w:val="20"/>
          <w:szCs w:val="24"/>
        </w:rPr>
        <w:t>) затрагиваются вопрос издания немецкого оригинала книги "Непостижимое", а также проблематика нацизма. Также эти письма подготовлены к печати. В лекции будут рассмотрены перспективы изучения других зарубежных архивов и книгохранилищ, в которых можно обнаружить рукописные тексты Франка и сведения о его жизни, деятельности и влиянии, которое эмиграционный философ оказал на своих современников.</w:t>
      </w:r>
    </w:p>
    <w:p w:rsidR="000D49F8" w:rsidRPr="000D49F8" w:rsidRDefault="000D49F8" w:rsidP="000D49F8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  <w:color w:val="404040" w:themeColor="text1" w:themeTint="BF"/>
          <w:sz w:val="14"/>
          <w:szCs w:val="24"/>
        </w:rPr>
      </w:pPr>
    </w:p>
    <w:p w:rsidR="00983365" w:rsidRPr="00420B1F" w:rsidRDefault="00252159" w:rsidP="00113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8"/>
          <w:szCs w:val="28"/>
        </w:rPr>
      </w:pPr>
      <w:r w:rsidRPr="00420B1F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8"/>
          <w:szCs w:val="28"/>
        </w:rPr>
        <w:t>Семинар состоится</w:t>
      </w:r>
      <w:r w:rsidR="002030B3" w:rsidRPr="00420B1F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8"/>
          <w:szCs w:val="28"/>
        </w:rPr>
        <w:t xml:space="preserve"> </w:t>
      </w:r>
      <w:r w:rsidR="000D49F8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8"/>
          <w:szCs w:val="28"/>
        </w:rPr>
        <w:t>2</w:t>
      </w:r>
      <w:r w:rsidR="00983365" w:rsidRPr="00420B1F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8"/>
          <w:szCs w:val="28"/>
        </w:rPr>
        <w:t xml:space="preserve">2 февраля </w:t>
      </w:r>
      <w:r w:rsidRPr="00420B1F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8"/>
          <w:szCs w:val="28"/>
        </w:rPr>
        <w:t>(</w:t>
      </w:r>
      <w:r w:rsidR="000D49F8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8"/>
          <w:szCs w:val="28"/>
        </w:rPr>
        <w:t>четверг</w:t>
      </w:r>
      <w:r w:rsidR="00983365" w:rsidRPr="00420B1F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8"/>
          <w:szCs w:val="28"/>
        </w:rPr>
        <w:t>)</w:t>
      </w:r>
      <w:r w:rsidRPr="00420B1F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8"/>
          <w:szCs w:val="28"/>
        </w:rPr>
        <w:t xml:space="preserve"> в</w:t>
      </w:r>
      <w:r w:rsidR="007D3767" w:rsidRPr="00420B1F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8"/>
          <w:szCs w:val="28"/>
        </w:rPr>
        <w:t xml:space="preserve"> 18:00</w:t>
      </w:r>
    </w:p>
    <w:p w:rsidR="00252159" w:rsidRPr="00420B1F" w:rsidRDefault="00983365" w:rsidP="00113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8"/>
          <w:szCs w:val="28"/>
        </w:rPr>
      </w:pPr>
      <w:r w:rsidRPr="00420B1F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8"/>
          <w:szCs w:val="28"/>
        </w:rPr>
        <w:t>ул. Ст. Басманная, д.21/4 стр.1 ауд. А-403</w:t>
      </w:r>
    </w:p>
    <w:p w:rsidR="0011373E" w:rsidRPr="000D49F8" w:rsidRDefault="0011373E" w:rsidP="000D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14"/>
          <w:szCs w:val="24"/>
        </w:rPr>
      </w:pPr>
    </w:p>
    <w:p w:rsidR="00252159" w:rsidRPr="00983365" w:rsidRDefault="00252159" w:rsidP="00203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833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Вход свободный по предварительной регистрации по электронной почте ebesschetnova@hse.ru</w:t>
      </w:r>
    </w:p>
    <w:p w:rsidR="00252159" w:rsidRPr="00983365" w:rsidRDefault="00252159" w:rsidP="00203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833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 необходимости заказа пропуска в здание Н</w:t>
      </w:r>
      <w:r w:rsidR="00F63B90" w:rsidRPr="009833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ИУ ВШЭ просьба до 15:00 </w:t>
      </w:r>
      <w:r w:rsidR="000D49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вторника</w:t>
      </w:r>
      <w:r w:rsidR="007D3767" w:rsidRPr="009833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D49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</w:t>
      </w:r>
    </w:p>
    <w:p w:rsidR="008936C7" w:rsidRPr="00983365" w:rsidRDefault="000D49F8" w:rsidP="0005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февраля</w:t>
      </w:r>
      <w:r w:rsidR="007D3767" w:rsidRPr="009833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52159" w:rsidRPr="009833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отправить заявку с указанием вашего полного ФИО по электронной</w:t>
      </w:r>
      <w:r w:rsidR="00056D25" w:rsidRPr="009833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52159" w:rsidRPr="009833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почте ebesschetnova@hse.ru</w:t>
      </w:r>
    </w:p>
    <w:sectPr w:rsidR="008936C7" w:rsidRPr="0098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59"/>
    <w:rsid w:val="00056D25"/>
    <w:rsid w:val="000D49F8"/>
    <w:rsid w:val="0011373E"/>
    <w:rsid w:val="00133B77"/>
    <w:rsid w:val="002030B3"/>
    <w:rsid w:val="0024388B"/>
    <w:rsid w:val="00252159"/>
    <w:rsid w:val="00420B1F"/>
    <w:rsid w:val="005D1DF7"/>
    <w:rsid w:val="007A5148"/>
    <w:rsid w:val="007D3767"/>
    <w:rsid w:val="008551F8"/>
    <w:rsid w:val="008936C7"/>
    <w:rsid w:val="008C2A7C"/>
    <w:rsid w:val="009467FD"/>
    <w:rsid w:val="00983365"/>
    <w:rsid w:val="00AC3F34"/>
    <w:rsid w:val="00B76A6D"/>
    <w:rsid w:val="00BD4714"/>
    <w:rsid w:val="00D92CD1"/>
    <w:rsid w:val="00D97CDB"/>
    <w:rsid w:val="00F6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FFC49-D5A7-4611-84DE-EC46BEEA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2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2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21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52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52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521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B407-B5DF-4741-A4A8-05376613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Tereza</cp:lastModifiedBy>
  <cp:revision>2</cp:revision>
  <cp:lastPrinted>2017-09-05T11:20:00Z</cp:lastPrinted>
  <dcterms:created xsi:type="dcterms:W3CDTF">2018-01-22T10:35:00Z</dcterms:created>
  <dcterms:modified xsi:type="dcterms:W3CDTF">2018-01-22T10:35:00Z</dcterms:modified>
</cp:coreProperties>
</file>