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E4E1" w14:textId="77777777" w:rsidR="00867648" w:rsidRDefault="00867648" w:rsidP="00867648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РЕЗОЛЮЦИЯ</w:t>
      </w:r>
    </w:p>
    <w:p w14:paraId="38CE60C8" w14:textId="77777777" w:rsidR="00867648" w:rsidRDefault="00867648" w:rsidP="00867648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итогам</w:t>
      </w:r>
    </w:p>
    <w:p w14:paraId="6063B8B6" w14:textId="77777777" w:rsidR="00867648" w:rsidRPr="00874DD5" w:rsidRDefault="00867648" w:rsidP="00867648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Всероссийской научной конференции</w:t>
      </w:r>
      <w:r w:rsidRPr="00874D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CB21912" w14:textId="77777777" w:rsidR="00867648" w:rsidRPr="00874DD5" w:rsidRDefault="00867648" w:rsidP="00867648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4D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«Традиция и современность: аксиология российской цивилизации»</w:t>
      </w:r>
    </w:p>
    <w:p w14:paraId="0778CA84" w14:textId="77777777" w:rsidR="00867648" w:rsidRDefault="00867648" w:rsidP="00867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FFDF0E9" w14:textId="77777777" w:rsidR="00867648" w:rsidRDefault="00867648" w:rsidP="00867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C0FF503" w14:textId="77777777" w:rsidR="00867648" w:rsidRPr="005A5146" w:rsidRDefault="00867648" w:rsidP="00867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A514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 октября 2023 года прошла Всероссийская научная конференция </w:t>
      </w:r>
      <w:r w:rsidRPr="005A51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«Традиция и современность: аксиология российской цивилизации»</w:t>
      </w:r>
      <w:r w:rsidRPr="005A514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организаторами которой выступили Государственный академический университет гуманитарных наук (ГАУГН), Институт Русского зарубежья, Сектор философских проблем политики Института философии РАН, Институт ценностно-ориентированной психологии.</w:t>
      </w:r>
      <w:r w:rsidRPr="005A514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5B3729D0" w14:textId="77777777" w:rsidR="00867648" w:rsidRPr="005A5146" w:rsidRDefault="00867648" w:rsidP="00867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Представители ведущих научных и экспертных организаций, философы, политологи, историки и педагоги обсудили значение для общества и последствия принятия </w:t>
      </w:r>
      <w:r w:rsidRPr="005A51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Указа Президента Российской Федерации № 809 от 9 ноября 2022 года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6E4BF377" w14:textId="77777777" w:rsidR="00A26CC0" w:rsidRDefault="006101CD" w:rsidP="00A26CC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Общий в</w:t>
      </w:r>
      <w:r w:rsidR="008C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ывод, к которо</w:t>
      </w:r>
      <w:r w:rsidR="0086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8C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они пришли: т</w:t>
      </w:r>
      <w:r w:rsidR="0086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радиционные ценности </w:t>
      </w:r>
      <w:r w:rsidR="00A2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E4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="0086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</w:t>
      </w:r>
      <w:r w:rsidR="005E4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ценности</w:t>
      </w:r>
      <w:r w:rsidR="0086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прошли проверку временем</w:t>
      </w:r>
      <w:r w:rsidR="005E4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позволили обществу сохраниться в </w:t>
      </w:r>
      <w:r w:rsidR="00C7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изменяющи</w:t>
      </w:r>
      <w:r w:rsidR="005E4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C7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="005E4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исторических условиях. На уровне понятий они,</w:t>
      </w:r>
      <w:r w:rsidR="00E44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многом,</w:t>
      </w:r>
      <w:r w:rsidR="005E4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имеют универсальный характер. Тем не менее, в каждой локальной</w:t>
      </w:r>
      <w:r w:rsidR="0086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цивилизации </w:t>
      </w:r>
      <w:r w:rsidR="00C7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традиционные ценности</w:t>
      </w:r>
      <w:r w:rsidR="0086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имеют </w:t>
      </w:r>
      <w:r w:rsidR="00C7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собственную</w:t>
      </w:r>
      <w:r w:rsidR="0086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специфику </w:t>
      </w:r>
      <w:r w:rsidR="00C7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иерархии и принципов</w:t>
      </w:r>
      <w:r w:rsidR="00E44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воплощения</w:t>
      </w:r>
      <w:r w:rsidR="0086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E4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Традиционные ценности в ра</w:t>
      </w:r>
      <w:r w:rsidR="008C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вной степени историчны и вечны: они </w:t>
      </w:r>
      <w:r w:rsidR="005E4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постепенно трансформируются, сохраняя при этом </w:t>
      </w:r>
      <w:r w:rsidR="00C7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сущностное ядро.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Свой созидательный потенциал они сохраняют только в сложной системе взаимного дополнения и ограничения, поскольку абсолютизация любой ценности, вырванной из контекста диалектической </w:t>
      </w:r>
      <w:r w:rsidR="007C0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 и сдерживания, нарушает их гармоническое уравновешивание.</w:t>
      </w:r>
    </w:p>
    <w:p w14:paraId="72C81370" w14:textId="77777777" w:rsidR="00A26CC0" w:rsidRDefault="00BD3716" w:rsidP="00A26CC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Участники конференции </w:t>
      </w:r>
      <w:r w:rsidR="00A26C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выразили</w:t>
      </w:r>
      <w:r w:rsidRPr="00825E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одобрение Президенту РФ в связи с изданием данного указа, а также </w:t>
      </w:r>
      <w:r w:rsidR="00A26C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поддержали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825E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инициатив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Pr="00825E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созданию списка духовно-нравственных ценностей и возложению на государственные органы обязательств по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их</w:t>
      </w:r>
      <w:r w:rsidR="00A26C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сохранению и укреплению. </w:t>
      </w:r>
      <w:r w:rsidR="00A26CC0">
        <w:rPr>
          <w:rFonts w:ascii="Times New Roman" w:hAnsi="Times New Roman" w:cs="Times New Roman"/>
          <w:sz w:val="28"/>
          <w:szCs w:val="28"/>
        </w:rPr>
        <w:t>Н</w:t>
      </w:r>
      <w:r w:rsidRPr="00825E61">
        <w:rPr>
          <w:rFonts w:ascii="Times New Roman" w:hAnsi="Times New Roman" w:cs="Times New Roman"/>
          <w:sz w:val="28"/>
          <w:szCs w:val="28"/>
        </w:rPr>
        <w:t>еобходимо признать, что Россия</w:t>
      </w:r>
      <w:r w:rsidR="008C7E77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825E61">
        <w:rPr>
          <w:rFonts w:ascii="Times New Roman" w:hAnsi="Times New Roman" w:cs="Times New Roman"/>
          <w:sz w:val="28"/>
          <w:szCs w:val="28"/>
        </w:rPr>
        <w:t xml:space="preserve"> находится в состоянии противостояния с коллективным Западом. Понимать его как исключительно геополитическое столкновение, военное противоборство или экономическое противодействие, – значит упустить саму суть происходящего процесса</w:t>
      </w:r>
      <w:r w:rsidR="007C010C">
        <w:rPr>
          <w:rFonts w:ascii="Times New Roman" w:hAnsi="Times New Roman" w:cs="Times New Roman"/>
          <w:sz w:val="28"/>
          <w:szCs w:val="28"/>
        </w:rPr>
        <w:t>, которая</w:t>
      </w:r>
      <w:r w:rsidRPr="00825E61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8C7E77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Pr="00825E61">
        <w:rPr>
          <w:rFonts w:ascii="Times New Roman" w:hAnsi="Times New Roman" w:cs="Times New Roman"/>
          <w:sz w:val="28"/>
          <w:szCs w:val="28"/>
        </w:rPr>
        <w:t xml:space="preserve">Россия как государство-цивилизация </w:t>
      </w:r>
      <w:r w:rsidR="008C7E77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825E61">
        <w:rPr>
          <w:rFonts w:ascii="Times New Roman" w:hAnsi="Times New Roman" w:cs="Times New Roman"/>
          <w:sz w:val="28"/>
          <w:szCs w:val="28"/>
        </w:rPr>
        <w:t>столкнулась с западной цивилизацией, продолжающей свой натиск на исторически близкие России по культуре и традициям страны. Движущей причиной такого натиска являются гегемонистские и экспансионистские амбиции западной элиты, присущие ей на протяжении многих столетий. Однако таковые амбиции в современном мире не могут быть реализованы только за счет военного или экономического превосходства. Одна из линий фронта проходит на уровне идей, культурных доминант и ценностных систем</w:t>
      </w:r>
      <w:r w:rsidR="00A26CC0">
        <w:rPr>
          <w:rFonts w:ascii="Times New Roman" w:hAnsi="Times New Roman" w:cs="Times New Roman"/>
          <w:sz w:val="28"/>
          <w:szCs w:val="28"/>
        </w:rPr>
        <w:t xml:space="preserve">, задающих </w:t>
      </w:r>
      <w:r w:rsidRPr="00825E61">
        <w:rPr>
          <w:rFonts w:ascii="Times New Roman" w:hAnsi="Times New Roman" w:cs="Times New Roman"/>
          <w:sz w:val="28"/>
          <w:szCs w:val="28"/>
        </w:rPr>
        <w:t xml:space="preserve">смыслообразующие ориентиры для </w:t>
      </w:r>
      <w:r w:rsidRPr="00825E61">
        <w:rPr>
          <w:rFonts w:ascii="Times New Roman" w:hAnsi="Times New Roman" w:cs="Times New Roman"/>
          <w:sz w:val="28"/>
          <w:szCs w:val="28"/>
        </w:rPr>
        <w:lastRenderedPageBreak/>
        <w:t>долгоиграющих исторических проектов. Россия после распада СССР долгое время находилась в ситуации отсутствия ясно артикулированной цивилизационной идентичности. Обращение к проблематике традиционных ценностей в контексте этой проблемы представляется крайне важным, поскольку тем самым намечаются возможные контуры</w:t>
      </w:r>
      <w:r w:rsidR="00A26CC0">
        <w:rPr>
          <w:rFonts w:ascii="Times New Roman" w:hAnsi="Times New Roman" w:cs="Times New Roman"/>
          <w:sz w:val="28"/>
          <w:szCs w:val="28"/>
        </w:rPr>
        <w:t xml:space="preserve"> её</w:t>
      </w:r>
      <w:r w:rsidRPr="00825E61">
        <w:rPr>
          <w:rFonts w:ascii="Times New Roman" w:hAnsi="Times New Roman" w:cs="Times New Roman"/>
          <w:sz w:val="28"/>
          <w:szCs w:val="28"/>
        </w:rPr>
        <w:t xml:space="preserve"> формирования. </w:t>
      </w:r>
    </w:p>
    <w:p w14:paraId="009EAF98" w14:textId="77777777" w:rsidR="00BD58BE" w:rsidRDefault="00BD3716" w:rsidP="00BD58B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61">
        <w:rPr>
          <w:rFonts w:ascii="Times New Roman" w:hAnsi="Times New Roman" w:cs="Times New Roman"/>
          <w:sz w:val="28"/>
          <w:szCs w:val="28"/>
        </w:rPr>
        <w:t>Естественной реакцией на насаждение со стороны Запада ценностей постмодернизма и потребительской морали стала обращенность части российского общества к традиции и богатому</w:t>
      </w:r>
      <w:r>
        <w:rPr>
          <w:rFonts w:ascii="Times New Roman" w:hAnsi="Times New Roman" w:cs="Times New Roman"/>
          <w:sz w:val="28"/>
          <w:szCs w:val="28"/>
        </w:rPr>
        <w:t xml:space="preserve"> культурному</w:t>
      </w:r>
      <w:r w:rsidRPr="00825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 w:rsidRPr="00825E61">
        <w:rPr>
          <w:rFonts w:ascii="Times New Roman" w:hAnsi="Times New Roman" w:cs="Times New Roman"/>
          <w:sz w:val="28"/>
          <w:szCs w:val="28"/>
        </w:rPr>
        <w:t xml:space="preserve">, которым обладает наша страна. На протяжении веков российскому народу удавалось сохранять свою независимость, целостность и историческую активность благодаря верности духовным смыслам, поддерживаемым традиционными религиями (следует отметить особую историческую роль православия в истории нашей страны), а также научной, художественной и педагогической интеллигенцией. </w:t>
      </w:r>
      <w:r w:rsidRPr="0082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Традиция помогает</w:t>
      </w:r>
      <w:r w:rsidRPr="00825E61">
        <w:rPr>
          <w:rFonts w:ascii="Times New Roman" w:hAnsi="Times New Roman" w:cs="Times New Roman"/>
          <w:sz w:val="28"/>
          <w:szCs w:val="28"/>
        </w:rPr>
        <w:t xml:space="preserve"> </w:t>
      </w:r>
      <w:r w:rsidRPr="00910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воспроизводиться системе ценностных ориентиров и этических норм. </w:t>
      </w:r>
      <w:r w:rsidR="00A26CC0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Pr="0082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вечность</w:t>
      </w:r>
      <w:r w:rsidRPr="00825E61">
        <w:rPr>
          <w:rFonts w:ascii="Times New Roman" w:hAnsi="Times New Roman" w:cs="Times New Roman"/>
          <w:sz w:val="28"/>
          <w:szCs w:val="28"/>
        </w:rPr>
        <w:t xml:space="preserve"> как иная по отношению к историческому времени реальность является </w:t>
      </w:r>
      <w:r w:rsidR="00BD58BE">
        <w:rPr>
          <w:rFonts w:ascii="Times New Roman" w:hAnsi="Times New Roman" w:cs="Times New Roman"/>
          <w:sz w:val="28"/>
          <w:szCs w:val="28"/>
        </w:rPr>
        <w:t xml:space="preserve">подлинным </w:t>
      </w:r>
      <w:r w:rsidRPr="00825E61">
        <w:rPr>
          <w:rFonts w:ascii="Times New Roman" w:hAnsi="Times New Roman" w:cs="Times New Roman"/>
          <w:sz w:val="28"/>
          <w:szCs w:val="28"/>
        </w:rPr>
        <w:t xml:space="preserve">источником ценностных констант. Являясь </w:t>
      </w:r>
      <w:r w:rsidRPr="0082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вечным</w:t>
      </w:r>
      <w:r w:rsidRPr="00825E61">
        <w:rPr>
          <w:rFonts w:ascii="Times New Roman" w:hAnsi="Times New Roman" w:cs="Times New Roman"/>
          <w:sz w:val="28"/>
          <w:szCs w:val="28"/>
        </w:rPr>
        <w:t xml:space="preserve">, настоящий источник духовной силы человека не противополагает себя историческому, но, привнося в него </w:t>
      </w:r>
      <w:r w:rsidRPr="0082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высшее содержание</w:t>
      </w:r>
      <w:r w:rsidRPr="00825E61">
        <w:rPr>
          <w:rFonts w:ascii="Times New Roman" w:hAnsi="Times New Roman" w:cs="Times New Roman"/>
          <w:sz w:val="28"/>
          <w:szCs w:val="28"/>
        </w:rPr>
        <w:t>, позволяет направить текущий исторический процесс в то русло, которое будет соответствовать благу всех и благополучию каждого.</w:t>
      </w:r>
      <w:r w:rsidR="00AF4347">
        <w:rPr>
          <w:rFonts w:ascii="Times New Roman" w:hAnsi="Times New Roman" w:cs="Times New Roman"/>
          <w:sz w:val="28"/>
          <w:szCs w:val="28"/>
        </w:rPr>
        <w:t xml:space="preserve"> Так, и</w:t>
      </w:r>
      <w:r w:rsidR="00AF4347" w:rsidRPr="00AF4347">
        <w:rPr>
          <w:rFonts w:ascii="Times New Roman" w:hAnsi="Times New Roman" w:cs="Times New Roman"/>
          <w:sz w:val="28"/>
          <w:szCs w:val="28"/>
        </w:rPr>
        <w:t xml:space="preserve">сторические условия способствовали тому, что традиционная семья имела различную структуру в </w:t>
      </w:r>
      <w:r w:rsidR="007C010C">
        <w:rPr>
          <w:rFonts w:ascii="Times New Roman" w:hAnsi="Times New Roman" w:cs="Times New Roman"/>
          <w:sz w:val="28"/>
          <w:szCs w:val="28"/>
        </w:rPr>
        <w:t>исламск</w:t>
      </w:r>
      <w:r w:rsidR="00AF4347" w:rsidRPr="00AF4347">
        <w:rPr>
          <w:rFonts w:ascii="Times New Roman" w:hAnsi="Times New Roman" w:cs="Times New Roman"/>
          <w:sz w:val="28"/>
          <w:szCs w:val="28"/>
        </w:rPr>
        <w:t>ом и в русском мире, однако, понятие традиционной семьи означает не строго регламентированный тип союза, а нормативную нацеленность на продолжение жизни и созидание.</w:t>
      </w:r>
    </w:p>
    <w:p w14:paraId="62C31017" w14:textId="09A31C67" w:rsidR="00BD58BE" w:rsidRDefault="00BD3716" w:rsidP="00BD58B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61">
        <w:rPr>
          <w:rFonts w:ascii="Times New Roman" w:hAnsi="Times New Roman" w:cs="Times New Roman"/>
          <w:sz w:val="28"/>
          <w:szCs w:val="28"/>
        </w:rPr>
        <w:t>Для российского государства как института, организующего совместное проживание разных народов с</w:t>
      </w:r>
      <w:r w:rsidRPr="0082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5E61">
        <w:rPr>
          <w:rFonts w:ascii="Times New Roman" w:hAnsi="Times New Roman" w:cs="Times New Roman"/>
          <w:sz w:val="28"/>
          <w:szCs w:val="28"/>
        </w:rPr>
        <w:t xml:space="preserve">многоликой культурой, характерно стремление опираться на такие ценности, которые будут являться общими для представителей разных народов России, и в то же время носить духовно-нравственный характер. Последний момент </w:t>
      </w:r>
      <w:r w:rsidR="007C010C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825E61">
        <w:rPr>
          <w:rFonts w:ascii="Times New Roman" w:hAnsi="Times New Roman" w:cs="Times New Roman"/>
          <w:sz w:val="28"/>
          <w:szCs w:val="28"/>
        </w:rPr>
        <w:t>отделить понимание навязываемого западной цивилизацией эгоистически-потребительского отношения</w:t>
      </w:r>
      <w:r w:rsidR="007C010C">
        <w:rPr>
          <w:rFonts w:ascii="Times New Roman" w:hAnsi="Times New Roman" w:cs="Times New Roman"/>
          <w:sz w:val="28"/>
          <w:szCs w:val="28"/>
        </w:rPr>
        <w:t xml:space="preserve"> к</w:t>
      </w:r>
      <w:r w:rsidRPr="00825E61">
        <w:rPr>
          <w:rFonts w:ascii="Times New Roman" w:hAnsi="Times New Roman" w:cs="Times New Roman"/>
          <w:sz w:val="28"/>
          <w:szCs w:val="28"/>
        </w:rPr>
        <w:t xml:space="preserve"> жизни как идеала общечеловеческого от понимания </w:t>
      </w:r>
      <w:r w:rsidR="007C010C">
        <w:rPr>
          <w:rFonts w:ascii="Times New Roman" w:hAnsi="Times New Roman" w:cs="Times New Roman"/>
          <w:sz w:val="28"/>
          <w:szCs w:val="28"/>
        </w:rPr>
        <w:t>все</w:t>
      </w:r>
      <w:r w:rsidR="007C010C" w:rsidRPr="00825E61"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 w:rsidRPr="00825E61">
        <w:rPr>
          <w:rFonts w:ascii="Times New Roman" w:hAnsi="Times New Roman" w:cs="Times New Roman"/>
          <w:sz w:val="28"/>
          <w:szCs w:val="28"/>
        </w:rPr>
        <w:t>идеала, задаваемого в великих духовных традициях мира и предполагающих нравственное возвышение человека через преодоление заложенного в нем эгоизма. В этом смысле эгоистическое (</w:t>
      </w:r>
      <w:proofErr w:type="spellStart"/>
      <w:r w:rsidRPr="00825E61">
        <w:rPr>
          <w:rFonts w:ascii="Times New Roman" w:hAnsi="Times New Roman" w:cs="Times New Roman"/>
          <w:sz w:val="28"/>
          <w:szCs w:val="28"/>
        </w:rPr>
        <w:t>самостно</w:t>
      </w:r>
      <w:proofErr w:type="spellEnd"/>
      <w:r w:rsidRPr="00825E61">
        <w:rPr>
          <w:rFonts w:ascii="Times New Roman" w:hAnsi="Times New Roman" w:cs="Times New Roman"/>
          <w:sz w:val="28"/>
          <w:szCs w:val="28"/>
        </w:rPr>
        <w:t>-разрушительное) начало, основанное на принципе «я за счет другого», как и начало духовное (</w:t>
      </w:r>
      <w:proofErr w:type="gramStart"/>
      <w:r w:rsidRPr="00825E61">
        <w:rPr>
          <w:rFonts w:ascii="Times New Roman" w:hAnsi="Times New Roman" w:cs="Times New Roman"/>
          <w:sz w:val="28"/>
          <w:szCs w:val="28"/>
        </w:rPr>
        <w:t>со-бытийное</w:t>
      </w:r>
      <w:proofErr w:type="gramEnd"/>
      <w:r w:rsidRPr="00825E61">
        <w:rPr>
          <w:rFonts w:ascii="Times New Roman" w:hAnsi="Times New Roman" w:cs="Times New Roman"/>
          <w:sz w:val="28"/>
          <w:szCs w:val="28"/>
        </w:rPr>
        <w:t xml:space="preserve"> и со-творческое), основанное на принципе «возлюби другого как самого себя», заключено в каждом человеке. Вопрос, однако, состоит в том, какое из них мы питаем и взращиваем.</w:t>
      </w:r>
    </w:p>
    <w:p w14:paraId="704D3332" w14:textId="51854FDE" w:rsidR="00BD58BE" w:rsidRDefault="00BD3716" w:rsidP="00BD58B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61">
        <w:rPr>
          <w:rFonts w:ascii="Times New Roman" w:hAnsi="Times New Roman" w:cs="Times New Roman"/>
          <w:sz w:val="28"/>
          <w:szCs w:val="28"/>
        </w:rPr>
        <w:t>При первичном анализе списка традиционных ценностей, названных в Указе Президента РФ № 809 от 9 ноября 2023 года, можно сделать вывод, что все эти ценности могут быть поняты как ценности общечеловеческие, а не только традиционно-российские. В то же время не вызывает сомнения, что в российской действительности они от</w:t>
      </w:r>
      <w:r w:rsidR="007C010C">
        <w:rPr>
          <w:rFonts w:ascii="Times New Roman" w:hAnsi="Times New Roman" w:cs="Times New Roman"/>
          <w:sz w:val="28"/>
          <w:szCs w:val="28"/>
        </w:rPr>
        <w:t>ражались и отражаются по-своему</w:t>
      </w:r>
      <w:r w:rsidRPr="00825E61">
        <w:rPr>
          <w:rFonts w:ascii="Times New Roman" w:hAnsi="Times New Roman" w:cs="Times New Roman"/>
          <w:sz w:val="28"/>
          <w:szCs w:val="28"/>
        </w:rPr>
        <w:t xml:space="preserve"> неп</w:t>
      </w:r>
      <w:r w:rsidR="00BD58BE">
        <w:rPr>
          <w:rFonts w:ascii="Times New Roman" w:hAnsi="Times New Roman" w:cs="Times New Roman"/>
          <w:sz w:val="28"/>
          <w:szCs w:val="28"/>
        </w:rPr>
        <w:t>овторимо. У</w:t>
      </w:r>
      <w:r w:rsidRPr="00825E61">
        <w:rPr>
          <w:rFonts w:ascii="Times New Roman" w:hAnsi="Times New Roman" w:cs="Times New Roman"/>
          <w:sz w:val="28"/>
          <w:szCs w:val="28"/>
        </w:rPr>
        <w:t xml:space="preserve">читывая сложную ситуацию цивилизационного противостояния, в которую сейчас оказалась вовлечена наша страна и в той </w:t>
      </w:r>
      <w:r w:rsidRPr="00825E61">
        <w:rPr>
          <w:rFonts w:ascii="Times New Roman" w:hAnsi="Times New Roman" w:cs="Times New Roman"/>
          <w:sz w:val="28"/>
          <w:szCs w:val="28"/>
        </w:rPr>
        <w:lastRenderedPageBreak/>
        <w:t xml:space="preserve">или иной степени весь мир, важно сделать акцент на том, что </w:t>
      </w:r>
      <w:r w:rsidRPr="006A7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подлинные </w:t>
      </w:r>
      <w:r w:rsidR="007C0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</w:t>
      </w:r>
      <w:r w:rsidRPr="006A7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ечеловеческие ценности</w:t>
      </w:r>
      <w:r w:rsidRPr="00825E61">
        <w:rPr>
          <w:rFonts w:ascii="Times New Roman" w:hAnsi="Times New Roman" w:cs="Times New Roman"/>
          <w:sz w:val="28"/>
          <w:szCs w:val="28"/>
        </w:rPr>
        <w:t xml:space="preserve"> </w:t>
      </w:r>
      <w:r w:rsidRPr="006A7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являются достоянием каждого человека </w:t>
      </w:r>
      <w:r w:rsidRPr="00825E61">
        <w:rPr>
          <w:rFonts w:ascii="Times New Roman" w:hAnsi="Times New Roman" w:cs="Times New Roman"/>
          <w:sz w:val="28"/>
          <w:szCs w:val="28"/>
        </w:rPr>
        <w:t>вне зависимости от пола, расы, этнической и конфессиональной принадлежности</w:t>
      </w:r>
      <w:r w:rsidR="00BD58BE">
        <w:rPr>
          <w:rFonts w:ascii="Times New Roman" w:hAnsi="Times New Roman" w:cs="Times New Roman"/>
          <w:sz w:val="28"/>
          <w:szCs w:val="28"/>
        </w:rPr>
        <w:t xml:space="preserve"> </w:t>
      </w:r>
      <w:r w:rsidRPr="00825E61">
        <w:rPr>
          <w:rFonts w:ascii="Times New Roman" w:hAnsi="Times New Roman" w:cs="Times New Roman"/>
          <w:sz w:val="28"/>
          <w:szCs w:val="28"/>
        </w:rPr>
        <w:t>как существа не только биологического и социального, но и духовного.</w:t>
      </w:r>
    </w:p>
    <w:p w14:paraId="5CB1FF98" w14:textId="77FCD3C7" w:rsidR="00BD58BE" w:rsidRDefault="00BD3716" w:rsidP="00BD58B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61">
        <w:rPr>
          <w:rFonts w:ascii="Times New Roman" w:hAnsi="Times New Roman" w:cs="Times New Roman"/>
          <w:sz w:val="28"/>
          <w:szCs w:val="28"/>
        </w:rPr>
        <w:t xml:space="preserve">При </w:t>
      </w:r>
      <w:r w:rsidR="00BD58BE">
        <w:rPr>
          <w:rFonts w:ascii="Times New Roman" w:hAnsi="Times New Roman" w:cs="Times New Roman"/>
          <w:sz w:val="28"/>
          <w:szCs w:val="28"/>
        </w:rPr>
        <w:t xml:space="preserve">такой постановке вопроса </w:t>
      </w:r>
      <w:r w:rsidRPr="00825E61">
        <w:rPr>
          <w:rFonts w:ascii="Times New Roman" w:hAnsi="Times New Roman" w:cs="Times New Roman"/>
          <w:sz w:val="28"/>
          <w:szCs w:val="28"/>
        </w:rPr>
        <w:t>станов</w:t>
      </w:r>
      <w:r w:rsidR="00BD58BE">
        <w:rPr>
          <w:rFonts w:ascii="Times New Roman" w:hAnsi="Times New Roman" w:cs="Times New Roman"/>
          <w:sz w:val="28"/>
          <w:szCs w:val="28"/>
        </w:rPr>
        <w:t>и</w:t>
      </w:r>
      <w:r w:rsidRPr="00825E61">
        <w:rPr>
          <w:rFonts w:ascii="Times New Roman" w:hAnsi="Times New Roman" w:cs="Times New Roman"/>
          <w:sz w:val="28"/>
          <w:szCs w:val="28"/>
        </w:rPr>
        <w:t xml:space="preserve">тся ясна высокая миссия российского государства. Это миссия </w:t>
      </w:r>
      <w:r>
        <w:rPr>
          <w:rFonts w:ascii="Times New Roman" w:hAnsi="Times New Roman" w:cs="Times New Roman"/>
          <w:sz w:val="28"/>
          <w:szCs w:val="28"/>
        </w:rPr>
        <w:t xml:space="preserve">предельно </w:t>
      </w:r>
      <w:r w:rsidRPr="00825E61">
        <w:rPr>
          <w:rFonts w:ascii="Times New Roman" w:hAnsi="Times New Roman" w:cs="Times New Roman"/>
          <w:sz w:val="28"/>
          <w:szCs w:val="28"/>
        </w:rPr>
        <w:t xml:space="preserve">кратко может быть названа миссией </w:t>
      </w:r>
      <w:r w:rsidRPr="0082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Государства Правды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047D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46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праведного</w:t>
      </w:r>
      <w:r w:rsidRPr="00304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(гарантийного) государства</w:t>
      </w:r>
      <w:r w:rsidRPr="003047D1">
        <w:rPr>
          <w:rFonts w:ascii="Times New Roman" w:hAnsi="Times New Roman" w:cs="Times New Roman"/>
          <w:sz w:val="28"/>
          <w:szCs w:val="28"/>
        </w:rPr>
        <w:t>.</w:t>
      </w:r>
      <w:r w:rsidRPr="00825E61">
        <w:rPr>
          <w:rFonts w:ascii="Times New Roman" w:hAnsi="Times New Roman" w:cs="Times New Roman"/>
          <w:sz w:val="28"/>
          <w:szCs w:val="28"/>
        </w:rPr>
        <w:t xml:space="preserve"> Этот понятие разрабатывалось в классическом евразийстве, его авторы (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r w:rsidRPr="00825E61">
        <w:rPr>
          <w:rFonts w:ascii="Times New Roman" w:hAnsi="Times New Roman" w:cs="Times New Roman"/>
          <w:sz w:val="28"/>
          <w:szCs w:val="28"/>
        </w:rPr>
        <w:t xml:space="preserve">Шахматов,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r w:rsidRPr="00825E61">
        <w:rPr>
          <w:rFonts w:ascii="Times New Roman" w:hAnsi="Times New Roman" w:cs="Times New Roman"/>
          <w:sz w:val="28"/>
          <w:szCs w:val="28"/>
        </w:rPr>
        <w:t xml:space="preserve">Алексеев,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r w:rsidRPr="00825E61">
        <w:rPr>
          <w:rFonts w:ascii="Times New Roman" w:hAnsi="Times New Roman" w:cs="Times New Roman"/>
          <w:sz w:val="28"/>
          <w:szCs w:val="28"/>
        </w:rPr>
        <w:t xml:space="preserve">Трубецкой, </w:t>
      </w:r>
      <w:r>
        <w:rPr>
          <w:rFonts w:ascii="Times New Roman" w:hAnsi="Times New Roman" w:cs="Times New Roman"/>
          <w:sz w:val="28"/>
          <w:szCs w:val="28"/>
        </w:rPr>
        <w:t xml:space="preserve">П.Н. </w:t>
      </w:r>
      <w:r w:rsidRPr="00825E61">
        <w:rPr>
          <w:rFonts w:ascii="Times New Roman" w:hAnsi="Times New Roman" w:cs="Times New Roman"/>
          <w:sz w:val="28"/>
          <w:szCs w:val="28"/>
        </w:rPr>
        <w:t>Савицкий) постарались отразит</w:t>
      </w:r>
      <w:r w:rsidR="007C010C">
        <w:rPr>
          <w:rFonts w:ascii="Times New Roman" w:hAnsi="Times New Roman" w:cs="Times New Roman"/>
          <w:sz w:val="28"/>
          <w:szCs w:val="28"/>
        </w:rPr>
        <w:t>ь в данном концепте традиционную</w:t>
      </w:r>
      <w:r w:rsidRPr="00825E61">
        <w:rPr>
          <w:rFonts w:ascii="Times New Roman" w:hAnsi="Times New Roman" w:cs="Times New Roman"/>
          <w:sz w:val="28"/>
          <w:szCs w:val="28"/>
        </w:rPr>
        <w:t xml:space="preserve"> для русской православной мысли теорию государственности. Государство Правды – это такое государство, которое стремится создать </w:t>
      </w:r>
      <w:r w:rsidRPr="0082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справедливый общественный порядок</w:t>
      </w:r>
      <w:r w:rsidRPr="00825E61">
        <w:rPr>
          <w:rFonts w:ascii="Times New Roman" w:hAnsi="Times New Roman" w:cs="Times New Roman"/>
          <w:sz w:val="28"/>
          <w:szCs w:val="28"/>
        </w:rPr>
        <w:t xml:space="preserve">, обеспечивая соразмерность и соподчиненность прав и обязанностей граждан, а также служебное по отношению к задачам духовного совершенствования личности положение хозяйственной сферы. </w:t>
      </w:r>
      <w:r w:rsidR="00BD58BE">
        <w:rPr>
          <w:rFonts w:ascii="Times New Roman" w:hAnsi="Times New Roman" w:cs="Times New Roman"/>
          <w:sz w:val="28"/>
          <w:szCs w:val="28"/>
        </w:rPr>
        <w:t>Вот почему на конференции докладчики нередко обращались к советскому опыту, подчёркивая необходимость возрождения многих присущих ему практик в образовании, воспитании, социальной защите.</w:t>
      </w:r>
    </w:p>
    <w:p w14:paraId="33A762EE" w14:textId="322CF041" w:rsidR="00BD58BE" w:rsidRDefault="008C7E77" w:rsidP="00BD58B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 Правды</w:t>
      </w:r>
      <w:r w:rsidR="00E4601D">
        <w:rPr>
          <w:rFonts w:ascii="Times New Roman" w:hAnsi="Times New Roman" w:cs="Times New Roman"/>
          <w:sz w:val="28"/>
          <w:szCs w:val="28"/>
        </w:rPr>
        <w:t xml:space="preserve"> (справедливое государство)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 – это государство, подчиненное </w:t>
      </w:r>
      <w:r w:rsidR="00BD3716" w:rsidRPr="0082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началу вечности</w:t>
      </w:r>
      <w:r w:rsidR="00BD3716" w:rsidRPr="00825E61">
        <w:rPr>
          <w:rFonts w:ascii="Times New Roman" w:hAnsi="Times New Roman" w:cs="Times New Roman"/>
          <w:sz w:val="28"/>
          <w:szCs w:val="28"/>
        </w:rPr>
        <w:t>. В то же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 это не религиозное государство, в том смысле что оно не признает ни одну из религиозных конфессий в правовом поле выше остальных. </w:t>
      </w:r>
      <w:r w:rsidR="00E4601D">
        <w:rPr>
          <w:rFonts w:ascii="Times New Roman" w:hAnsi="Times New Roman" w:cs="Times New Roman"/>
          <w:sz w:val="28"/>
          <w:szCs w:val="28"/>
        </w:rPr>
        <w:t xml:space="preserve">Справедливое </w:t>
      </w:r>
      <w:r w:rsidR="00BD3716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охраняет свободу совести, равно как и другие базовые права человека, признавая их безусловной ценностью. И в этом заключается его преемственность по отношению к достижениям европейской цивилизации. Одновременно с этим, помимо личных прав и свобод человека, </w:t>
      </w:r>
      <w:r w:rsidR="00BD3716">
        <w:rPr>
          <w:rFonts w:ascii="Times New Roman" w:hAnsi="Times New Roman" w:cs="Times New Roman"/>
          <w:sz w:val="28"/>
          <w:szCs w:val="28"/>
        </w:rPr>
        <w:t xml:space="preserve">гарантийное государство </w:t>
      </w:r>
      <w:r w:rsidR="00BD3716" w:rsidRPr="00825E61">
        <w:rPr>
          <w:rFonts w:ascii="Times New Roman" w:hAnsi="Times New Roman" w:cs="Times New Roman"/>
          <w:sz w:val="28"/>
          <w:szCs w:val="28"/>
        </w:rPr>
        <w:t>признает безусловными, требующими охранения и другие ценности, а именно: справедливость, единство народов</w:t>
      </w:r>
      <w:r w:rsidR="00BD58BE">
        <w:rPr>
          <w:rFonts w:ascii="Times New Roman" w:hAnsi="Times New Roman" w:cs="Times New Roman"/>
          <w:sz w:val="28"/>
          <w:szCs w:val="28"/>
        </w:rPr>
        <w:t xml:space="preserve">, крепкую семью, </w:t>
      </w:r>
      <w:proofErr w:type="spellStart"/>
      <w:r w:rsidR="00BD58BE">
        <w:rPr>
          <w:rFonts w:ascii="Times New Roman" w:hAnsi="Times New Roman" w:cs="Times New Roman"/>
          <w:sz w:val="28"/>
          <w:szCs w:val="28"/>
        </w:rPr>
        <w:t>нестяжание</w:t>
      </w:r>
      <w:proofErr w:type="spellEnd"/>
      <w:r w:rsidR="00BD3716" w:rsidRPr="00825E61">
        <w:rPr>
          <w:rFonts w:ascii="Times New Roman" w:hAnsi="Times New Roman" w:cs="Times New Roman"/>
          <w:sz w:val="28"/>
          <w:szCs w:val="28"/>
        </w:rPr>
        <w:t xml:space="preserve">, созидательный труд и др. И в этом заключается принципиальное отличие </w:t>
      </w:r>
      <w:r w:rsidR="00BD3716">
        <w:rPr>
          <w:rFonts w:ascii="Times New Roman" w:hAnsi="Times New Roman" w:cs="Times New Roman"/>
          <w:sz w:val="28"/>
          <w:szCs w:val="28"/>
        </w:rPr>
        <w:t xml:space="preserve">праведного государства </w:t>
      </w:r>
      <w:r w:rsidR="00BD3716" w:rsidRPr="00825E61">
        <w:rPr>
          <w:rFonts w:ascii="Times New Roman" w:hAnsi="Times New Roman" w:cs="Times New Roman"/>
          <w:sz w:val="28"/>
          <w:szCs w:val="28"/>
        </w:rPr>
        <w:t>от западных государств, абсолютизирующих ценность права. Право само по себе есть возможность, а не цель. Без цели, без перспективы человек и общество теря</w:t>
      </w:r>
      <w:r w:rsidR="004427E1">
        <w:rPr>
          <w:rFonts w:ascii="Times New Roman" w:hAnsi="Times New Roman" w:cs="Times New Roman"/>
          <w:sz w:val="28"/>
          <w:szCs w:val="28"/>
        </w:rPr>
        <w:t>ю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т направление для своего совершенствования. С точки зрения великих мировых традиций, такими целями могут быть лишь цели духовного порядка. Ясное понимание и обозначение миссии российского государства с опорой на представление о вечных ценностях и нравственных идеалах, отраженных в разных традициях, но не сводимых к ним, </w:t>
      </w:r>
      <w:r w:rsidR="00BD3716" w:rsidRPr="0082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позволяет избежать когнитивной ловушки «традиционалистского» мышления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, которая не дает возможности новаторским идеям пробиться через наслоения уже </w:t>
      </w:r>
      <w:r w:rsidR="00EE59A9">
        <w:rPr>
          <w:rFonts w:ascii="Times New Roman" w:hAnsi="Times New Roman" w:cs="Times New Roman"/>
          <w:sz w:val="28"/>
          <w:szCs w:val="28"/>
        </w:rPr>
        <w:t>сложившегося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 культурного слоя, но в то же время и не позволяет деструктивны</w:t>
      </w:r>
      <w:r w:rsidR="00EE59A9">
        <w:rPr>
          <w:rFonts w:ascii="Times New Roman" w:hAnsi="Times New Roman" w:cs="Times New Roman"/>
          <w:sz w:val="28"/>
          <w:szCs w:val="28"/>
        </w:rPr>
        <w:t>м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 тенденциям ультралиберальной ориентации возобладать в умах молодого поколения, защищая их не от нового как такового (ибо оно всегда привлекательно для молодежи), а от иллюзорного и поверхностного, </w:t>
      </w:r>
      <w:r w:rsidR="00EE59A9">
        <w:rPr>
          <w:rFonts w:ascii="Times New Roman" w:hAnsi="Times New Roman" w:cs="Times New Roman"/>
          <w:sz w:val="28"/>
          <w:szCs w:val="28"/>
        </w:rPr>
        <w:t>скрывающего</w:t>
      </w:r>
      <w:r w:rsidR="00EE59A9" w:rsidRPr="00825E61">
        <w:rPr>
          <w:rFonts w:ascii="Times New Roman" w:hAnsi="Times New Roman" w:cs="Times New Roman"/>
          <w:sz w:val="28"/>
          <w:szCs w:val="28"/>
        </w:rPr>
        <w:t xml:space="preserve"> </w:t>
      </w:r>
      <w:r w:rsidR="00BD3716" w:rsidRPr="00825E61">
        <w:rPr>
          <w:rFonts w:ascii="Times New Roman" w:hAnsi="Times New Roman" w:cs="Times New Roman"/>
          <w:sz w:val="28"/>
          <w:szCs w:val="28"/>
        </w:rPr>
        <w:t xml:space="preserve">за псевдо-новизной обыкновенную пошлость. Тем самым </w:t>
      </w:r>
      <w:r w:rsidR="00BD3716" w:rsidRPr="002F7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такое государственное самосознание повышает уровень доверия народа к власти, помогая самой </w:t>
      </w:r>
      <w:r w:rsidR="00BD3716" w:rsidRPr="002F739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власти быть более восприимчивой и чуткой к требования</w:t>
      </w:r>
      <w:r w:rsidR="00BD3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BD3716" w:rsidRPr="002F7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пожеланиям со стороны разных соци</w:t>
      </w:r>
      <w:r w:rsidR="00BD5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альных слоев и групп населения.</w:t>
      </w:r>
    </w:p>
    <w:p w14:paraId="378B0FD7" w14:textId="77777777" w:rsidR="00BD3716" w:rsidRPr="00825E61" w:rsidRDefault="00BD3716" w:rsidP="00BD58B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61">
        <w:rPr>
          <w:rFonts w:ascii="Times New Roman" w:hAnsi="Times New Roman" w:cs="Times New Roman"/>
          <w:sz w:val="28"/>
          <w:szCs w:val="28"/>
        </w:rPr>
        <w:t>Декларирование своей миссии на официальном гос</w:t>
      </w:r>
      <w:r w:rsidR="00BD58BE">
        <w:rPr>
          <w:rFonts w:ascii="Times New Roman" w:hAnsi="Times New Roman" w:cs="Times New Roman"/>
          <w:sz w:val="28"/>
          <w:szCs w:val="28"/>
        </w:rPr>
        <w:t>ударственном уровне с раскрытие</w:t>
      </w:r>
      <w:r w:rsidR="00EE59A9">
        <w:rPr>
          <w:rFonts w:ascii="Times New Roman" w:hAnsi="Times New Roman" w:cs="Times New Roman"/>
          <w:sz w:val="28"/>
          <w:szCs w:val="28"/>
        </w:rPr>
        <w:t>м</w:t>
      </w:r>
      <w:r w:rsidRPr="00825E61">
        <w:rPr>
          <w:rFonts w:ascii="Times New Roman" w:hAnsi="Times New Roman" w:cs="Times New Roman"/>
          <w:sz w:val="28"/>
          <w:szCs w:val="28"/>
        </w:rPr>
        <w:t xml:space="preserve"> ее через обозначение задач, актуальных в современных условиях, также позволит повысить международный авторитет Российской Федерации, дать однозначный сигнал другим странам и народам мира, что Россия не идет в цивилизационном русле Западе, придерживаясь </w:t>
      </w:r>
      <w:r w:rsidRPr="002F7399">
        <w:rPr>
          <w:rFonts w:ascii="Times New Roman" w:hAnsi="Times New Roman" w:cs="Times New Roman"/>
          <w:sz w:val="28"/>
          <w:szCs w:val="28"/>
        </w:rPr>
        <w:t>мутировавшего</w:t>
      </w:r>
      <w:r w:rsidRPr="00825E61">
        <w:rPr>
          <w:rFonts w:ascii="Times New Roman" w:hAnsi="Times New Roman" w:cs="Times New Roman"/>
          <w:sz w:val="28"/>
          <w:szCs w:val="28"/>
        </w:rPr>
        <w:t xml:space="preserve"> либерализма, а стремится внести свой </w:t>
      </w:r>
      <w:r w:rsidR="00EE59A9">
        <w:rPr>
          <w:rFonts w:ascii="Times New Roman" w:hAnsi="Times New Roman" w:cs="Times New Roman"/>
          <w:sz w:val="28"/>
          <w:szCs w:val="28"/>
        </w:rPr>
        <w:t>в</w:t>
      </w:r>
      <w:r w:rsidRPr="00825E61">
        <w:rPr>
          <w:rFonts w:ascii="Times New Roman" w:hAnsi="Times New Roman" w:cs="Times New Roman"/>
          <w:sz w:val="28"/>
          <w:szCs w:val="28"/>
        </w:rPr>
        <w:t xml:space="preserve">клад в </w:t>
      </w:r>
      <w:r w:rsidRPr="002F7399">
        <w:rPr>
          <w:rFonts w:ascii="Times New Roman" w:hAnsi="Times New Roman" w:cs="Times New Roman"/>
          <w:sz w:val="28"/>
          <w:szCs w:val="28"/>
        </w:rPr>
        <w:t>создание</w:t>
      </w:r>
      <w:r w:rsidRPr="00825E61">
        <w:rPr>
          <w:rFonts w:ascii="Times New Roman" w:hAnsi="Times New Roman" w:cs="Times New Roman"/>
          <w:sz w:val="28"/>
          <w:szCs w:val="28"/>
        </w:rPr>
        <w:t xml:space="preserve"> справедливого мирового порядка на принципах равноправия, взаимовыгодного сотрудничества, а также уважения к духовным ценностя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5E61">
        <w:rPr>
          <w:rFonts w:ascii="Times New Roman" w:hAnsi="Times New Roman" w:cs="Times New Roman"/>
          <w:sz w:val="28"/>
          <w:szCs w:val="28"/>
        </w:rPr>
        <w:t xml:space="preserve"> и великим мировым традициям, в которых эти ценности нашли свое выражение. </w:t>
      </w:r>
      <w:r w:rsidRPr="002F7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Такая позиция позволяет открыть широкое окно возможностей для диалога и достижения консенсуса</w:t>
      </w:r>
      <w:r w:rsidRPr="00825E61">
        <w:rPr>
          <w:rFonts w:ascii="Times New Roman" w:hAnsi="Times New Roman" w:cs="Times New Roman"/>
          <w:sz w:val="28"/>
          <w:szCs w:val="28"/>
        </w:rPr>
        <w:t xml:space="preserve"> не только на предмет политических и экономических соглашений, но и </w:t>
      </w:r>
      <w:r w:rsidRPr="002F7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предмет длительного цивилизационного партнерства</w:t>
      </w:r>
      <w:r w:rsidRPr="00825E61">
        <w:rPr>
          <w:rFonts w:ascii="Times New Roman" w:hAnsi="Times New Roman" w:cs="Times New Roman"/>
          <w:sz w:val="28"/>
          <w:szCs w:val="28"/>
        </w:rPr>
        <w:t>, основанного на общем понимании природы человека и общества.</w:t>
      </w:r>
      <w:bookmarkStart w:id="0" w:name="_GoBack"/>
      <w:bookmarkEnd w:id="0"/>
    </w:p>
    <w:sectPr w:rsidR="00BD3716" w:rsidRPr="0082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158A"/>
    <w:multiLevelType w:val="hybridMultilevel"/>
    <w:tmpl w:val="0F96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101F5A"/>
    <w:rsid w:val="004427E1"/>
    <w:rsid w:val="005E4126"/>
    <w:rsid w:val="006101CD"/>
    <w:rsid w:val="006B0573"/>
    <w:rsid w:val="00746A3B"/>
    <w:rsid w:val="007C010C"/>
    <w:rsid w:val="00862543"/>
    <w:rsid w:val="00867648"/>
    <w:rsid w:val="008C7E77"/>
    <w:rsid w:val="00944DB5"/>
    <w:rsid w:val="00A26CC0"/>
    <w:rsid w:val="00AF4347"/>
    <w:rsid w:val="00B05B42"/>
    <w:rsid w:val="00BD3716"/>
    <w:rsid w:val="00BD58BE"/>
    <w:rsid w:val="00C736F1"/>
    <w:rsid w:val="00DB5EB2"/>
    <w:rsid w:val="00E447BA"/>
    <w:rsid w:val="00E4601D"/>
    <w:rsid w:val="00EE59A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9065"/>
  <w15:chartTrackingRefBased/>
  <w15:docId w15:val="{13AD846F-2CA6-439D-9C91-1D6DBAF6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4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Ильинская</dc:creator>
  <cp:keywords/>
  <dc:description/>
  <cp:lastModifiedBy>Светлана Ильинская</cp:lastModifiedBy>
  <cp:revision>11</cp:revision>
  <dcterms:created xsi:type="dcterms:W3CDTF">2023-11-28T12:45:00Z</dcterms:created>
  <dcterms:modified xsi:type="dcterms:W3CDTF">2023-12-08T12:44:00Z</dcterms:modified>
</cp:coreProperties>
</file>